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B3" w:rsidRDefault="007B7CB3">
      <w:pPr>
        <w:pStyle w:val="Heading1"/>
      </w:pPr>
    </w:p>
    <w:p w:rsidR="00BC6167" w:rsidRDefault="00BC6167" w:rsidP="00BC6167"/>
    <w:p w:rsidR="00BC6167" w:rsidRDefault="00BC6167" w:rsidP="00BC6167"/>
    <w:p w:rsidR="00BC6167" w:rsidRDefault="00BC6167" w:rsidP="00BC6167"/>
    <w:p w:rsidR="00BC6167" w:rsidRDefault="00BC6167" w:rsidP="00BC6167"/>
    <w:p w:rsidR="00BC6167" w:rsidRDefault="00BC6167" w:rsidP="00BC6167"/>
    <w:p w:rsidR="00BC6167" w:rsidRDefault="00BC6167" w:rsidP="00BC6167"/>
    <w:p w:rsidR="00BC6167" w:rsidRPr="00BC6167" w:rsidRDefault="00BC6167" w:rsidP="00BC6167"/>
    <w:p w:rsidR="007B7CB3" w:rsidRDefault="007B7CB3">
      <w:pPr>
        <w:pStyle w:val="Heading1"/>
      </w:pPr>
    </w:p>
    <w:p w:rsidR="007B7CB3" w:rsidRDefault="007B7CB3">
      <w:pPr>
        <w:pStyle w:val="Heading1"/>
      </w:pPr>
    </w:p>
    <w:p w:rsidR="007B7CB3" w:rsidRDefault="007B7CB3">
      <w:pPr>
        <w:pStyle w:val="Heading1"/>
      </w:pPr>
    </w:p>
    <w:p w:rsidR="007B7CB3" w:rsidRDefault="007B7CB3">
      <w:pPr>
        <w:pStyle w:val="Heading1"/>
      </w:pPr>
    </w:p>
    <w:p w:rsidR="007B7CB3" w:rsidRDefault="007B7CB3">
      <w:pPr>
        <w:pStyle w:val="Heading1"/>
      </w:pPr>
    </w:p>
    <w:p w:rsidR="007B7CB3" w:rsidRDefault="007B7CB3">
      <w:pPr>
        <w:pStyle w:val="Heading1"/>
      </w:pPr>
    </w:p>
    <w:p w:rsidR="00530F84" w:rsidRDefault="00530F84">
      <w:pPr>
        <w:pStyle w:val="Heading1"/>
      </w:pPr>
      <w:r>
        <w:t>JOB DESCRIPTION</w:t>
      </w:r>
    </w:p>
    <w:p w:rsidR="00530F84" w:rsidRDefault="00530F84"/>
    <w:p w:rsidR="00530F84" w:rsidRDefault="00530F84">
      <w:r>
        <w:rPr>
          <w:b/>
          <w:bCs/>
        </w:rPr>
        <w:t>POSITION:</w:t>
      </w:r>
      <w:r w:rsidR="006C62FA">
        <w:t xml:space="preserve">  Assistant Biologist - Wildlife and Forestry Management</w:t>
      </w:r>
    </w:p>
    <w:p w:rsidR="00530F84" w:rsidRDefault="00530F84"/>
    <w:p w:rsidR="00530F84" w:rsidRDefault="00530F84">
      <w:r>
        <w:rPr>
          <w:b/>
          <w:bCs/>
        </w:rPr>
        <w:t>LOCATION:</w:t>
      </w:r>
      <w:r>
        <w:t xml:space="preserve">  </w:t>
      </w:r>
      <w:r w:rsidR="00C1296C">
        <w:t xml:space="preserve">Red Cliff </w:t>
      </w:r>
      <w:r w:rsidR="00734F0E">
        <w:t>Natural Resource</w:t>
      </w:r>
      <w:r w:rsidR="00C72EDA">
        <w:t xml:space="preserve"> Office</w:t>
      </w:r>
    </w:p>
    <w:p w:rsidR="00530F84" w:rsidRDefault="00530F84"/>
    <w:p w:rsidR="00530F84" w:rsidRDefault="00530F84">
      <w:r>
        <w:rPr>
          <w:b/>
          <w:bCs/>
        </w:rPr>
        <w:t>SALARY:</w:t>
      </w:r>
      <w:r>
        <w:t xml:space="preserve">  </w:t>
      </w:r>
      <w:r w:rsidR="00BA184C">
        <w:t>$</w:t>
      </w:r>
      <w:r w:rsidR="00C72EDA">
        <w:t>14 - 18</w:t>
      </w:r>
      <w:r w:rsidR="006C62FA">
        <w:t xml:space="preserve"> /</w:t>
      </w:r>
      <w:r w:rsidR="00BA184C">
        <w:t xml:space="preserve"> hour</w:t>
      </w:r>
      <w:r w:rsidR="00734F0E">
        <w:t xml:space="preserve"> DOE</w:t>
      </w:r>
    </w:p>
    <w:p w:rsidR="00530F84" w:rsidRDefault="00530F84"/>
    <w:p w:rsidR="00530F84" w:rsidRPr="00C1296C" w:rsidRDefault="00C72EDA" w:rsidP="00C1296C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THIS A PERMANENT, NON-EXEMPT POSITION</w:t>
      </w:r>
      <w:r w:rsidR="00E7645B" w:rsidRPr="00C1296C">
        <w:rPr>
          <w:b/>
          <w:sz w:val="22"/>
          <w:szCs w:val="22"/>
        </w:rPr>
        <w:t xml:space="preserve">    </w:t>
      </w:r>
    </w:p>
    <w:p w:rsidR="00530F84" w:rsidRDefault="00530F84"/>
    <w:p w:rsidR="00530F84" w:rsidRPr="000D27C0" w:rsidRDefault="00530F84">
      <w:r>
        <w:rPr>
          <w:b/>
          <w:bCs/>
        </w:rPr>
        <w:t xml:space="preserve">SUPERVISOR(S):  </w:t>
      </w:r>
      <w:r w:rsidR="00C72EDA">
        <w:rPr>
          <w:bCs/>
        </w:rPr>
        <w:t xml:space="preserve">Treaty </w:t>
      </w:r>
      <w:r w:rsidR="000D27C0">
        <w:rPr>
          <w:bCs/>
        </w:rPr>
        <w:t>Natural Resource</w:t>
      </w:r>
      <w:r w:rsidR="00C72EDA">
        <w:rPr>
          <w:bCs/>
        </w:rPr>
        <w:t>s</w:t>
      </w:r>
      <w:r w:rsidR="000D27C0">
        <w:rPr>
          <w:bCs/>
        </w:rPr>
        <w:t xml:space="preserve"> Division Administrator</w:t>
      </w:r>
    </w:p>
    <w:p w:rsidR="00530F84" w:rsidRDefault="00530F84">
      <w:pPr>
        <w:rPr>
          <w:b/>
          <w:bCs/>
        </w:rPr>
      </w:pPr>
    </w:p>
    <w:p w:rsidR="00530F84" w:rsidRDefault="00530F84">
      <w:pPr>
        <w:pStyle w:val="BodyText"/>
      </w:pPr>
      <w:r>
        <w:rPr>
          <w:b/>
          <w:bCs/>
        </w:rPr>
        <w:t>JOB SUMMARY</w:t>
      </w:r>
      <w:r>
        <w:t xml:space="preserve">:  </w:t>
      </w:r>
      <w:r w:rsidR="002738BA">
        <w:t>The incumbent</w:t>
      </w:r>
      <w:r w:rsidR="006C62FA">
        <w:t xml:space="preserve"> in this position will</w:t>
      </w:r>
      <w:r w:rsidR="0084391D">
        <w:t xml:space="preserve"> assist with on-reservation management of wildlife and forestry and will be</w:t>
      </w:r>
      <w:r w:rsidR="006C62FA">
        <w:t xml:space="preserve"> the primary person responsible for making updates</w:t>
      </w:r>
      <w:r w:rsidR="00567024">
        <w:t xml:space="preserve"> and revisions</w:t>
      </w:r>
      <w:r w:rsidR="006C62FA">
        <w:t xml:space="preserve"> to the Tribe’s Integrated Resource Management Plan</w:t>
      </w:r>
      <w:r w:rsidR="00821958">
        <w:t xml:space="preserve"> (IRMP)</w:t>
      </w:r>
      <w:r w:rsidR="006C62FA">
        <w:t xml:space="preserve">.  </w:t>
      </w:r>
      <w:r w:rsidR="000045F4">
        <w:t xml:space="preserve">Anticipated </w:t>
      </w:r>
      <w:r w:rsidR="00567024">
        <w:t xml:space="preserve">new </w:t>
      </w:r>
      <w:r w:rsidR="000045F4">
        <w:t>updates to the existing plan include Forest Management Plan</w:t>
      </w:r>
      <w:r w:rsidR="009F1E7C">
        <w:t xml:space="preserve"> and Fire Management Plan</w:t>
      </w:r>
      <w:r w:rsidR="000045F4">
        <w:t xml:space="preserve">.  </w:t>
      </w:r>
      <w:r w:rsidR="00924CDE">
        <w:t xml:space="preserve">Emphasis on forest management is particularly important.  </w:t>
      </w:r>
      <w:r w:rsidR="009F1E7C">
        <w:t>The position is also responsible for assisting on various Treaty Natural Resource Division projects.</w:t>
      </w:r>
    </w:p>
    <w:p w:rsidR="00530F84" w:rsidRDefault="00530F84">
      <w:r>
        <w:tab/>
      </w:r>
    </w:p>
    <w:p w:rsidR="00530F84" w:rsidRDefault="00530F84">
      <w:pPr>
        <w:tabs>
          <w:tab w:val="left" w:pos="720"/>
          <w:tab w:val="num" w:pos="1080"/>
          <w:tab w:val="left" w:pos="2160"/>
        </w:tabs>
      </w:pPr>
      <w:r>
        <w:rPr>
          <w:b/>
          <w:bCs/>
        </w:rPr>
        <w:t>DUTIES AND RESPONSIBILITIES:</w:t>
      </w:r>
      <w:r w:rsidR="00987D6C">
        <w:t xml:space="preserve">  </w:t>
      </w:r>
    </w:p>
    <w:p w:rsidR="00924CDE" w:rsidRDefault="00924CDE" w:rsidP="008C2FD3">
      <w:pPr>
        <w:pStyle w:val="ListParagraph"/>
        <w:numPr>
          <w:ilvl w:val="0"/>
          <w:numId w:val="9"/>
        </w:numPr>
      </w:pPr>
      <w:r>
        <w:t xml:space="preserve">Review current Forest Management </w:t>
      </w:r>
      <w:r w:rsidR="00567024">
        <w:t xml:space="preserve">Plan </w:t>
      </w:r>
      <w:r>
        <w:t>and make draft updates that align with tribal priorities and field assessments.</w:t>
      </w:r>
    </w:p>
    <w:p w:rsidR="00924CDE" w:rsidRDefault="00924CDE" w:rsidP="008C2FD3">
      <w:pPr>
        <w:pStyle w:val="ListParagraph"/>
        <w:numPr>
          <w:ilvl w:val="0"/>
          <w:numId w:val="9"/>
        </w:numPr>
      </w:pPr>
      <w:r>
        <w:t xml:space="preserve">Work across Departments in the </w:t>
      </w:r>
      <w:r w:rsidR="008C2FD3">
        <w:t xml:space="preserve">Treaty </w:t>
      </w:r>
      <w:r>
        <w:t>Natural Resource Division to develop</w:t>
      </w:r>
      <w:r w:rsidR="00821958">
        <w:t xml:space="preserve"> </w:t>
      </w:r>
      <w:r w:rsidR="009F1E7C">
        <w:t xml:space="preserve">and incorporate changes to the </w:t>
      </w:r>
      <w:r w:rsidR="00821958">
        <w:t>IRMP.</w:t>
      </w:r>
      <w:r>
        <w:t xml:space="preserve">  </w:t>
      </w:r>
    </w:p>
    <w:p w:rsidR="00924CDE" w:rsidRDefault="00924CDE" w:rsidP="008C2FD3">
      <w:pPr>
        <w:pStyle w:val="ListParagraph"/>
        <w:numPr>
          <w:ilvl w:val="0"/>
          <w:numId w:val="9"/>
        </w:numPr>
      </w:pPr>
      <w:r>
        <w:t>Engage the community in resource management planning.</w:t>
      </w:r>
    </w:p>
    <w:p w:rsidR="00924CDE" w:rsidRDefault="00512624" w:rsidP="008C2FD3">
      <w:pPr>
        <w:pStyle w:val="ListParagraph"/>
        <w:numPr>
          <w:ilvl w:val="0"/>
          <w:numId w:val="9"/>
        </w:numPr>
      </w:pPr>
      <w:r>
        <w:t>Assist with wild game population estimates to help set appropriate harvest levels.</w:t>
      </w:r>
    </w:p>
    <w:p w:rsidR="00567024" w:rsidRDefault="00567024" w:rsidP="008C2FD3">
      <w:pPr>
        <w:pStyle w:val="ListParagraph"/>
        <w:numPr>
          <w:ilvl w:val="0"/>
          <w:numId w:val="9"/>
        </w:numPr>
      </w:pPr>
      <w:r>
        <w:t xml:space="preserve">Assist </w:t>
      </w:r>
      <w:r w:rsidR="000E252D">
        <w:t>in wildlife habitat restoration projects.</w:t>
      </w:r>
    </w:p>
    <w:p w:rsidR="00512624" w:rsidRDefault="00512624" w:rsidP="008C2FD3">
      <w:pPr>
        <w:pStyle w:val="ListParagraph"/>
        <w:numPr>
          <w:ilvl w:val="0"/>
          <w:numId w:val="9"/>
        </w:numPr>
      </w:pPr>
      <w:r>
        <w:t xml:space="preserve">Explore avenues to improve forest health, speed forest succession and suppress wildfire while still generating tribal timber revenues. </w:t>
      </w:r>
    </w:p>
    <w:p w:rsidR="00821958" w:rsidRDefault="00821958" w:rsidP="008C2FD3">
      <w:pPr>
        <w:pStyle w:val="ListParagraph"/>
        <w:numPr>
          <w:ilvl w:val="0"/>
          <w:numId w:val="9"/>
        </w:numPr>
      </w:pPr>
      <w:r>
        <w:t>Assist Bureau of Indian Affairs with forest inventory and management.</w:t>
      </w:r>
    </w:p>
    <w:p w:rsidR="00567024" w:rsidRDefault="00567024" w:rsidP="008C2FD3">
      <w:pPr>
        <w:pStyle w:val="ListParagraph"/>
        <w:numPr>
          <w:ilvl w:val="0"/>
          <w:numId w:val="9"/>
        </w:numPr>
      </w:pPr>
      <w:r>
        <w:t>Assist BIA with potential prescribed fire planning.</w:t>
      </w:r>
    </w:p>
    <w:p w:rsidR="00512624" w:rsidRDefault="00512624" w:rsidP="008C2FD3">
      <w:pPr>
        <w:pStyle w:val="ListParagraph"/>
        <w:numPr>
          <w:ilvl w:val="0"/>
          <w:numId w:val="9"/>
        </w:numPr>
      </w:pPr>
      <w:r>
        <w:t>Assist with animal trapping, as appropriate.</w:t>
      </w:r>
    </w:p>
    <w:p w:rsidR="00987D6C" w:rsidRDefault="002C11C7" w:rsidP="008C2FD3">
      <w:pPr>
        <w:pStyle w:val="ListParagraph"/>
        <w:numPr>
          <w:ilvl w:val="0"/>
          <w:numId w:val="9"/>
        </w:numPr>
      </w:pPr>
      <w:r>
        <w:lastRenderedPageBreak/>
        <w:t>Write</w:t>
      </w:r>
      <w:r w:rsidR="00CF2DE5">
        <w:t xml:space="preserve"> periodic</w:t>
      </w:r>
      <w:r>
        <w:t xml:space="preserve"> </w:t>
      </w:r>
      <w:r w:rsidR="00C86CDE">
        <w:t>d</w:t>
      </w:r>
      <w:r w:rsidR="00C1296C">
        <w:t xml:space="preserve">raft updates </w:t>
      </w:r>
      <w:r w:rsidR="00987D6C">
        <w:t>and submit to Division Administra</w:t>
      </w:r>
      <w:r w:rsidR="00C1296C">
        <w:t>tor for edits.</w:t>
      </w:r>
    </w:p>
    <w:p w:rsidR="00987D6C" w:rsidRDefault="00987D6C" w:rsidP="008C2FD3">
      <w:pPr>
        <w:pStyle w:val="ListParagraph"/>
        <w:numPr>
          <w:ilvl w:val="0"/>
          <w:numId w:val="9"/>
        </w:numPr>
      </w:pPr>
      <w:r>
        <w:t xml:space="preserve">Other duties as assigned.  The employee in this position will be expected to assist in other Natural Resource projects as </w:t>
      </w:r>
      <w:r w:rsidR="00CF2DE5">
        <w:t xml:space="preserve">the </w:t>
      </w:r>
      <w:r>
        <w:t>need arises.</w:t>
      </w:r>
    </w:p>
    <w:p w:rsidR="00070B1B" w:rsidRDefault="00070B1B" w:rsidP="008C2FD3">
      <w:pPr>
        <w:pStyle w:val="ListParagraph"/>
        <w:numPr>
          <w:ilvl w:val="0"/>
          <w:numId w:val="9"/>
        </w:numPr>
      </w:pPr>
      <w:r>
        <w:t>Demonstrate continual results to help justify long term project funding.</w:t>
      </w:r>
    </w:p>
    <w:p w:rsidR="00530F84" w:rsidRPr="00987D6C" w:rsidRDefault="00530F84">
      <w:pPr>
        <w:rPr>
          <w:b/>
          <w:bCs/>
        </w:rPr>
      </w:pPr>
    </w:p>
    <w:p w:rsidR="00821958" w:rsidRDefault="00821958">
      <w:pPr>
        <w:rPr>
          <w:b/>
          <w:bCs/>
        </w:rPr>
      </w:pPr>
    </w:p>
    <w:p w:rsidR="00821958" w:rsidRDefault="00821958">
      <w:pPr>
        <w:rPr>
          <w:b/>
          <w:bCs/>
        </w:rPr>
      </w:pPr>
    </w:p>
    <w:p w:rsidR="00530F84" w:rsidRDefault="00530F84">
      <w:pPr>
        <w:rPr>
          <w:b/>
          <w:bCs/>
        </w:rPr>
      </w:pPr>
      <w:r>
        <w:rPr>
          <w:b/>
          <w:bCs/>
        </w:rPr>
        <w:t xml:space="preserve">KNOWLEDGE:  </w:t>
      </w:r>
    </w:p>
    <w:p w:rsidR="00382425" w:rsidRDefault="002738BA" w:rsidP="008C2FD3">
      <w:pPr>
        <w:pStyle w:val="ListParagraph"/>
        <w:numPr>
          <w:ilvl w:val="0"/>
          <w:numId w:val="10"/>
        </w:numPr>
      </w:pPr>
      <w:r>
        <w:t>Knowledge of forestry practices that improve stand health in northern Wisconsin forests.</w:t>
      </w:r>
    </w:p>
    <w:p w:rsidR="00987D6C" w:rsidRDefault="00987D6C" w:rsidP="008C2FD3">
      <w:pPr>
        <w:pStyle w:val="ListParagraph"/>
        <w:numPr>
          <w:ilvl w:val="0"/>
          <w:numId w:val="10"/>
        </w:numPr>
      </w:pPr>
      <w:r>
        <w:t>Previous experience conducting fieldwork and accurately recording data.</w:t>
      </w:r>
    </w:p>
    <w:p w:rsidR="00987D6C" w:rsidRDefault="002738BA" w:rsidP="008C2FD3">
      <w:pPr>
        <w:pStyle w:val="ListParagraph"/>
        <w:numPr>
          <w:ilvl w:val="0"/>
          <w:numId w:val="10"/>
        </w:numPr>
      </w:pPr>
      <w:r>
        <w:t>Excellent written communication skills.</w:t>
      </w:r>
    </w:p>
    <w:p w:rsidR="002C11C7" w:rsidRDefault="00382425" w:rsidP="008C2FD3">
      <w:pPr>
        <w:pStyle w:val="ListParagraph"/>
        <w:numPr>
          <w:ilvl w:val="0"/>
          <w:numId w:val="10"/>
        </w:numPr>
      </w:pPr>
      <w:r>
        <w:t>Ability to get the tribal membership involved in natural resource planning</w:t>
      </w:r>
      <w:r w:rsidR="002738BA">
        <w:t>.</w:t>
      </w:r>
    </w:p>
    <w:p w:rsidR="00987D6C" w:rsidRDefault="00987D6C" w:rsidP="008C2FD3">
      <w:pPr>
        <w:pStyle w:val="ListParagraph"/>
        <w:numPr>
          <w:ilvl w:val="0"/>
          <w:numId w:val="10"/>
        </w:numPr>
      </w:pPr>
      <w:r>
        <w:t>A strong work ethic and flexibility in the day to day aspects of the position.</w:t>
      </w:r>
    </w:p>
    <w:p w:rsidR="00987D6C" w:rsidRDefault="00987D6C" w:rsidP="008C2FD3">
      <w:pPr>
        <w:pStyle w:val="ListParagraph"/>
        <w:numPr>
          <w:ilvl w:val="0"/>
          <w:numId w:val="10"/>
        </w:numPr>
      </w:pPr>
      <w:r>
        <w:t>Background handling a project and overseeing its completion is highly desirable.</w:t>
      </w:r>
    </w:p>
    <w:p w:rsidR="00530F84" w:rsidRDefault="00987D6C" w:rsidP="008C2FD3">
      <w:pPr>
        <w:pStyle w:val="ListParagraph"/>
        <w:numPr>
          <w:ilvl w:val="0"/>
          <w:numId w:val="10"/>
        </w:numPr>
      </w:pPr>
      <w:r>
        <w:t>Knowledge of Native American Tribes and the uniqueness of the Red Cli</w:t>
      </w:r>
      <w:r w:rsidR="002738BA">
        <w:t>ff Community.</w:t>
      </w:r>
    </w:p>
    <w:p w:rsidR="00987D6C" w:rsidRPr="00987D6C" w:rsidRDefault="00987D6C"/>
    <w:p w:rsidR="00530F84" w:rsidRDefault="00530F84">
      <w:pPr>
        <w:rPr>
          <w:b/>
          <w:bCs/>
        </w:rPr>
      </w:pPr>
      <w:r>
        <w:rPr>
          <w:b/>
          <w:bCs/>
        </w:rPr>
        <w:t xml:space="preserve">QUALIFICATIONS:  </w:t>
      </w:r>
    </w:p>
    <w:p w:rsidR="00BE4B5D" w:rsidRDefault="00382425">
      <w:pPr>
        <w:rPr>
          <w:bCs/>
        </w:rPr>
      </w:pPr>
      <w:r>
        <w:rPr>
          <w:bCs/>
        </w:rPr>
        <w:t xml:space="preserve">Completion of a Bachelor’s Degree in a biological discipline </w:t>
      </w:r>
      <w:r w:rsidR="0084391D">
        <w:rPr>
          <w:bCs/>
        </w:rPr>
        <w:t xml:space="preserve">is required. </w:t>
      </w:r>
      <w:r>
        <w:rPr>
          <w:bCs/>
        </w:rPr>
        <w:t xml:space="preserve"> We are particularly interested in candidates with a background in </w:t>
      </w:r>
      <w:r w:rsidR="006540B0">
        <w:rPr>
          <w:bCs/>
        </w:rPr>
        <w:t>forestry and/or restoration</w:t>
      </w:r>
      <w:r>
        <w:rPr>
          <w:bCs/>
        </w:rPr>
        <w:t xml:space="preserve"> </w:t>
      </w:r>
      <w:r w:rsidR="006540B0">
        <w:rPr>
          <w:bCs/>
        </w:rPr>
        <w:t xml:space="preserve">that </w:t>
      </w:r>
      <w:r w:rsidR="00BE4B5D">
        <w:rPr>
          <w:bCs/>
        </w:rPr>
        <w:t xml:space="preserve">also have </w:t>
      </w:r>
      <w:r>
        <w:rPr>
          <w:bCs/>
        </w:rPr>
        <w:t xml:space="preserve">previous experience writing </w:t>
      </w:r>
      <w:r w:rsidR="00BE4B5D">
        <w:rPr>
          <w:bCs/>
        </w:rPr>
        <w:t xml:space="preserve">reports and management plans.  </w:t>
      </w:r>
      <w:r w:rsidR="0084391D">
        <w:rPr>
          <w:bCs/>
        </w:rPr>
        <w:t>You m</w:t>
      </w:r>
      <w:r w:rsidR="00BE4B5D">
        <w:rPr>
          <w:bCs/>
        </w:rPr>
        <w:t xml:space="preserve">ust feel comfortable working with </w:t>
      </w:r>
      <w:r w:rsidR="00233B16">
        <w:rPr>
          <w:bCs/>
        </w:rPr>
        <w:t>computers and using basic software packages (e.g. Microsoft Office).</w:t>
      </w:r>
      <w:r w:rsidR="00567024">
        <w:rPr>
          <w:bCs/>
        </w:rPr>
        <w:t xml:space="preserve">  Experience using ArcGIS is </w:t>
      </w:r>
      <w:r w:rsidR="0084391D">
        <w:rPr>
          <w:bCs/>
        </w:rPr>
        <w:t>highly preferred</w:t>
      </w:r>
      <w:r w:rsidR="00567024">
        <w:rPr>
          <w:bCs/>
        </w:rPr>
        <w:t>.</w:t>
      </w:r>
      <w:r w:rsidR="00233B16">
        <w:rPr>
          <w:bCs/>
        </w:rPr>
        <w:t xml:space="preserve">  Essentially we are looking for candidates with a unique and varied skill set.</w:t>
      </w:r>
    </w:p>
    <w:p w:rsidR="002738BA" w:rsidRDefault="002738BA">
      <w:pPr>
        <w:rPr>
          <w:bCs/>
        </w:rPr>
      </w:pPr>
    </w:p>
    <w:p w:rsidR="00530F84" w:rsidRPr="00987D6C" w:rsidRDefault="00BE4B5D">
      <w:pPr>
        <w:rPr>
          <w:bCs/>
        </w:rPr>
      </w:pPr>
      <w:r>
        <w:rPr>
          <w:bCs/>
        </w:rPr>
        <w:t>All applicants m</w:t>
      </w:r>
      <w:r w:rsidR="00987D6C">
        <w:rPr>
          <w:bCs/>
        </w:rPr>
        <w:t xml:space="preserve">ust have </w:t>
      </w:r>
      <w:r w:rsidR="007D563B">
        <w:rPr>
          <w:bCs/>
        </w:rPr>
        <w:t xml:space="preserve">a </w:t>
      </w:r>
      <w:r>
        <w:rPr>
          <w:bCs/>
        </w:rPr>
        <w:t xml:space="preserve">valid driver’s license </w:t>
      </w:r>
      <w:r w:rsidR="00987D6C">
        <w:rPr>
          <w:bCs/>
        </w:rPr>
        <w:t>and at least liability insurance.</w:t>
      </w:r>
      <w:r w:rsidR="007B7CB3" w:rsidRPr="007B7CB3">
        <w:t xml:space="preserve"> </w:t>
      </w:r>
      <w:r w:rsidR="007B7CB3">
        <w:t xml:space="preserve">If no insurance must get within 3 weeks of starting employment. </w:t>
      </w:r>
      <w:r w:rsidR="00987D6C">
        <w:rPr>
          <w:bCs/>
        </w:rPr>
        <w:t xml:space="preserve"> </w:t>
      </w:r>
      <w:r w:rsidR="00233B16">
        <w:rPr>
          <w:bCs/>
        </w:rPr>
        <w:t xml:space="preserve"> </w:t>
      </w:r>
      <w:r w:rsidR="00987D6C">
        <w:rPr>
          <w:bCs/>
        </w:rPr>
        <w:t>The applicant must be able to work as part of a comprehensive natural resources team with other biologists and personnel.  Must pass background check.</w:t>
      </w:r>
      <w:r w:rsidR="009A4AAA">
        <w:rPr>
          <w:bCs/>
        </w:rPr>
        <w:t xml:space="preserve"> Native American preference will be applied in the event of equally qualified applicants.</w:t>
      </w:r>
    </w:p>
    <w:p w:rsidR="00987D6C" w:rsidRDefault="00987D6C">
      <w:pPr>
        <w:rPr>
          <w:b/>
          <w:bCs/>
        </w:rPr>
      </w:pPr>
    </w:p>
    <w:p w:rsidR="00530F84" w:rsidRDefault="00530F84">
      <w:r>
        <w:rPr>
          <w:b/>
          <w:bCs/>
        </w:rPr>
        <w:t>PERSONAL CONTACTS:</w:t>
      </w:r>
      <w:r>
        <w:t xml:space="preserve">  </w:t>
      </w:r>
    </w:p>
    <w:p w:rsidR="00530F84" w:rsidRDefault="00FF3FB2">
      <w:r>
        <w:t>Daily wi</w:t>
      </w:r>
      <w:r w:rsidR="00233B16">
        <w:t xml:space="preserve">th Natural Resource staff and community members.  Less frequent contact with Tribal Council, Administration, </w:t>
      </w:r>
      <w:r w:rsidR="002A599C">
        <w:t>and local resource agencies.</w:t>
      </w:r>
    </w:p>
    <w:p w:rsidR="00FF3FB2" w:rsidRPr="00FF3FB2" w:rsidRDefault="00FF3FB2"/>
    <w:p w:rsidR="00530F84" w:rsidRDefault="00530F84">
      <w:pPr>
        <w:pStyle w:val="BodyTextIndent"/>
        <w:tabs>
          <w:tab w:val="left" w:pos="0"/>
        </w:tabs>
        <w:ind w:left="0" w:firstLine="0"/>
      </w:pPr>
      <w:r>
        <w:rPr>
          <w:b/>
          <w:bCs/>
        </w:rPr>
        <w:t xml:space="preserve">PHYSICAL REQUIREMENTS:  </w:t>
      </w:r>
    </w:p>
    <w:p w:rsidR="00530F84" w:rsidRDefault="00FF3FB2">
      <w:pPr>
        <w:rPr>
          <w:b/>
          <w:bCs/>
        </w:rPr>
      </w:pPr>
      <w:r>
        <w:rPr>
          <w:bCs/>
        </w:rPr>
        <w:t xml:space="preserve">Applicant must be able to walk long distances through uneven terrain </w:t>
      </w:r>
      <w:r w:rsidR="002A599C">
        <w:rPr>
          <w:bCs/>
        </w:rPr>
        <w:t xml:space="preserve">and thick forest undergrowth.  Must </w:t>
      </w:r>
      <w:r>
        <w:rPr>
          <w:bCs/>
        </w:rPr>
        <w:t xml:space="preserve">be able to lift and carry 50 lbs.  </w:t>
      </w:r>
      <w:r w:rsidR="002A599C">
        <w:rPr>
          <w:bCs/>
        </w:rPr>
        <w:t>May at times be asked</w:t>
      </w:r>
      <w:r>
        <w:rPr>
          <w:bCs/>
        </w:rPr>
        <w:t xml:space="preserve"> to work on Lake Superior with minimal effects of sea sickness.  Must be willing to work in occasion</w:t>
      </w:r>
      <w:r w:rsidR="00070B1B">
        <w:rPr>
          <w:bCs/>
        </w:rPr>
        <w:t>ally adverse weather conditions.  Must be able to sit behind a desk and work from a computer for prolonged periods.</w:t>
      </w:r>
    </w:p>
    <w:p w:rsidR="00FF3FB2" w:rsidRDefault="00FF3FB2"/>
    <w:p w:rsidR="00530F84" w:rsidRDefault="00530F84">
      <w:r>
        <w:rPr>
          <w:b/>
          <w:bCs/>
        </w:rPr>
        <w:t xml:space="preserve">WORK ENVIRONMENT:  </w:t>
      </w:r>
    </w:p>
    <w:p w:rsidR="00530F84" w:rsidRDefault="007D563B">
      <w:pPr>
        <w:tabs>
          <w:tab w:val="left" w:pos="450"/>
        </w:tabs>
        <w:rPr>
          <w:bCs/>
        </w:rPr>
      </w:pPr>
      <w:r>
        <w:rPr>
          <w:bCs/>
        </w:rPr>
        <w:t xml:space="preserve">Fieldwork will be conducted </w:t>
      </w:r>
      <w:r w:rsidR="002A599C">
        <w:rPr>
          <w:bCs/>
        </w:rPr>
        <w:t xml:space="preserve">mainly on reservation lands.  </w:t>
      </w:r>
      <w:r w:rsidR="00C1296C">
        <w:rPr>
          <w:bCs/>
        </w:rPr>
        <w:t>Work may</w:t>
      </w:r>
      <w:r>
        <w:rPr>
          <w:bCs/>
        </w:rPr>
        <w:t xml:space="preserve"> include riding on the Red Cliff research vessels in all weather conditions, hiking in rugged terrain, and wading in reservation streams.</w:t>
      </w:r>
      <w:r w:rsidR="00A56D48">
        <w:rPr>
          <w:bCs/>
        </w:rPr>
        <w:t xml:space="preserve">  </w:t>
      </w:r>
      <w:r w:rsidR="002A599C">
        <w:rPr>
          <w:bCs/>
        </w:rPr>
        <w:t xml:space="preserve">Applicants will likely assist with trapping of live wild animals, especially nuisance black bear.  </w:t>
      </w:r>
      <w:r w:rsidR="00C1296C">
        <w:rPr>
          <w:bCs/>
        </w:rPr>
        <w:t>About</w:t>
      </w:r>
      <w:r w:rsidR="00A56D48">
        <w:rPr>
          <w:bCs/>
        </w:rPr>
        <w:t xml:space="preserve"> 50% of the work will be conducted in an office setting.</w:t>
      </w:r>
    </w:p>
    <w:p w:rsidR="007D563B" w:rsidRPr="007D563B" w:rsidRDefault="007D563B">
      <w:pPr>
        <w:tabs>
          <w:tab w:val="left" w:pos="450"/>
        </w:tabs>
        <w:rPr>
          <w:bCs/>
        </w:rPr>
      </w:pPr>
    </w:p>
    <w:p w:rsidR="002A599C" w:rsidRDefault="00530F84" w:rsidP="002A599C">
      <w:pPr>
        <w:tabs>
          <w:tab w:val="left" w:pos="450"/>
        </w:tabs>
        <w:rPr>
          <w:b/>
        </w:rPr>
      </w:pPr>
      <w:r>
        <w:rPr>
          <w:b/>
          <w:bCs/>
        </w:rPr>
        <w:lastRenderedPageBreak/>
        <w:t xml:space="preserve">TRAVEL REQUIREMENTS:  </w:t>
      </w:r>
    </w:p>
    <w:p w:rsidR="00530F84" w:rsidRPr="002A599C" w:rsidRDefault="009A0469" w:rsidP="002A599C">
      <w:pPr>
        <w:tabs>
          <w:tab w:val="left" w:pos="450"/>
        </w:tabs>
        <w:rPr>
          <w:b/>
        </w:rPr>
      </w:pPr>
      <w:r>
        <w:t>A need for occasional out of town travel may arise as an aspect of the position.</w:t>
      </w:r>
      <w:r w:rsidR="002A599C">
        <w:t xml:space="preserve">  Most fieldwork will occur on Red Cliff reservation lands.</w:t>
      </w:r>
    </w:p>
    <w:p w:rsidR="00CF2DE5" w:rsidRDefault="00CF2DE5">
      <w:pPr>
        <w:pStyle w:val="Heading2"/>
      </w:pPr>
    </w:p>
    <w:p w:rsidR="00A56D48" w:rsidRPr="00BF205B" w:rsidRDefault="00A56D48">
      <w:pPr>
        <w:pStyle w:val="Heading2"/>
        <w:rPr>
          <w:color w:val="FF0000"/>
        </w:rPr>
      </w:pPr>
      <w:r w:rsidRPr="00BF205B">
        <w:rPr>
          <w:color w:val="FF0000"/>
        </w:rPr>
        <w:t xml:space="preserve">TO APPLY:  </w:t>
      </w:r>
      <w:r w:rsidRPr="00BF205B">
        <w:rPr>
          <w:b w:val="0"/>
          <w:color w:val="FF0000"/>
        </w:rPr>
        <w:t>All interested applicants must submit a resume, letter of interest and fully completed Red Cliff job appli</w:t>
      </w:r>
      <w:r w:rsidR="00C1296C" w:rsidRPr="00BF205B">
        <w:rPr>
          <w:b w:val="0"/>
          <w:color w:val="FF0000"/>
        </w:rPr>
        <w:t xml:space="preserve">cation.  </w:t>
      </w:r>
      <w:r w:rsidR="009C0CDE" w:rsidRPr="00BF205B">
        <w:rPr>
          <w:b w:val="0"/>
          <w:color w:val="FF0000"/>
        </w:rPr>
        <w:t>If you are using college coursework to demonstrate your qualifications for the position, please submit a</w:t>
      </w:r>
      <w:r w:rsidR="002738BA" w:rsidRPr="00BF205B">
        <w:rPr>
          <w:b w:val="0"/>
          <w:color w:val="FF0000"/>
        </w:rPr>
        <w:t xml:space="preserve"> transcript</w:t>
      </w:r>
      <w:r w:rsidR="008C2FD3" w:rsidRPr="00BF205B">
        <w:rPr>
          <w:b w:val="0"/>
          <w:color w:val="FF0000"/>
        </w:rPr>
        <w:t xml:space="preserve"> (unofficial okay)</w:t>
      </w:r>
      <w:r w:rsidR="002738BA" w:rsidRPr="00BF205B">
        <w:rPr>
          <w:b w:val="0"/>
          <w:color w:val="FF0000"/>
        </w:rPr>
        <w:t>.</w:t>
      </w:r>
    </w:p>
    <w:p w:rsidR="00A56D48" w:rsidRDefault="00A56D48">
      <w:pPr>
        <w:pStyle w:val="Heading2"/>
      </w:pPr>
    </w:p>
    <w:p w:rsidR="002948F9" w:rsidRDefault="002948F9">
      <w:pPr>
        <w:pStyle w:val="Heading2"/>
      </w:pPr>
      <w:r>
        <w:t>POSTING:</w:t>
      </w:r>
      <w:r w:rsidR="00070B1B">
        <w:t xml:space="preserve">  </w:t>
      </w:r>
      <w:r w:rsidR="00BF205B">
        <w:t>April 10, 2014</w:t>
      </w:r>
    </w:p>
    <w:p w:rsidR="00530F84" w:rsidRDefault="00530F84">
      <w:pPr>
        <w:pStyle w:val="Heading2"/>
      </w:pPr>
      <w:r>
        <w:t>DEADLINE:</w:t>
      </w:r>
      <w:r w:rsidR="00070B1B">
        <w:t xml:space="preserve">  </w:t>
      </w:r>
      <w:r w:rsidR="00BF205B">
        <w:t>April 25, 2014 at 4:00 p.m.</w:t>
      </w:r>
    </w:p>
    <w:p w:rsidR="00530F84" w:rsidRDefault="00530F84">
      <w:pPr>
        <w:rPr>
          <w:b/>
          <w:bCs/>
        </w:rPr>
      </w:pPr>
    </w:p>
    <w:p w:rsidR="00530F84" w:rsidRDefault="00530F84">
      <w:pPr>
        <w:rPr>
          <w:b/>
          <w:bCs/>
        </w:rPr>
      </w:pPr>
      <w:r>
        <w:rPr>
          <w:b/>
          <w:bCs/>
        </w:rPr>
        <w:t>FOR FURTHER INFORMATION:</w:t>
      </w:r>
    </w:p>
    <w:p w:rsidR="00A56D48" w:rsidRPr="00A56D48" w:rsidRDefault="00A56D48">
      <w:pPr>
        <w:rPr>
          <w:bCs/>
        </w:rPr>
      </w:pPr>
    </w:p>
    <w:p w:rsidR="00530F84" w:rsidRDefault="00530F84">
      <w:pPr>
        <w:rPr>
          <w:b/>
          <w:bCs/>
        </w:rPr>
      </w:pPr>
    </w:p>
    <w:p w:rsidR="00530F84" w:rsidRDefault="00530F84">
      <w:pPr>
        <w:rPr>
          <w:b/>
          <w:bCs/>
        </w:rPr>
      </w:pPr>
      <w:r>
        <w:rPr>
          <w:b/>
          <w:bCs/>
        </w:rPr>
        <w:tab/>
        <w:t xml:space="preserve">Red Cliff Tribal Administration </w:t>
      </w:r>
      <w:smartTag w:uri="urn:schemas-microsoft-com:office:smarttags" w:element="PlaceType">
        <w:r>
          <w:rPr>
            <w:b/>
            <w:bCs/>
          </w:rPr>
          <w:t>Building</w:t>
        </w:r>
      </w:smartTag>
    </w:p>
    <w:p w:rsidR="00530F84" w:rsidRDefault="00530F84">
      <w:pPr>
        <w:rPr>
          <w:b/>
          <w:bCs/>
        </w:rPr>
      </w:pPr>
      <w:r>
        <w:rPr>
          <w:b/>
          <w:bCs/>
        </w:rPr>
        <w:tab/>
      </w:r>
      <w:r w:rsidR="00BF205B">
        <w:rPr>
          <w:b/>
          <w:bCs/>
        </w:rPr>
        <w:t>Human Resource Department</w:t>
      </w:r>
    </w:p>
    <w:p w:rsidR="00530F84" w:rsidRDefault="00530F84">
      <w:pPr>
        <w:rPr>
          <w:b/>
          <w:bCs/>
        </w:rPr>
      </w:pPr>
      <w:r>
        <w:rPr>
          <w:b/>
          <w:bCs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88385 Pike Road</w:t>
          </w:r>
        </w:smartTag>
      </w:smartTag>
    </w:p>
    <w:p w:rsidR="00530F84" w:rsidRDefault="00530F84">
      <w:pPr>
        <w:rPr>
          <w:b/>
          <w:bCs/>
        </w:rPr>
      </w:pPr>
      <w:r>
        <w:rPr>
          <w:b/>
          <w:bCs/>
        </w:rPr>
        <w:t xml:space="preserve">            Hwy 13</w:t>
      </w:r>
    </w:p>
    <w:p w:rsidR="00530F84" w:rsidRDefault="00530F84">
      <w:pPr>
        <w:rPr>
          <w:b/>
          <w:bCs/>
        </w:rPr>
      </w:pPr>
      <w:r>
        <w:rPr>
          <w:b/>
          <w:bCs/>
        </w:rPr>
        <w:tab/>
      </w:r>
      <w:smartTag w:uri="urn:schemas-microsoft-com:office:smarttags" w:element="City">
        <w:r>
          <w:rPr>
            <w:b/>
            <w:bCs/>
          </w:rPr>
          <w:t>Bayfield</w:t>
        </w:r>
      </w:smartTag>
      <w:r>
        <w:rPr>
          <w:b/>
          <w:bCs/>
        </w:rPr>
        <w:t xml:space="preserve">, </w:t>
      </w:r>
      <w:smartTag w:uri="urn:schemas-microsoft-com:office:smarttags" w:element="State">
        <w:r>
          <w:rPr>
            <w:b/>
            <w:bCs/>
          </w:rPr>
          <w:t>WI</w:t>
        </w:r>
      </w:smartTag>
      <w:r>
        <w:rPr>
          <w:b/>
          <w:bCs/>
        </w:rPr>
        <w:t xml:space="preserve">  54814</w:t>
      </w:r>
    </w:p>
    <w:p w:rsidR="00BF205B" w:rsidRDefault="00BF205B">
      <w:pPr>
        <w:rPr>
          <w:b/>
          <w:bCs/>
        </w:rPr>
      </w:pPr>
    </w:p>
    <w:p w:rsidR="002948F9" w:rsidRDefault="002948F9">
      <w:pPr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ab/>
      </w:r>
      <w:hyperlink r:id="rId9" w:history="1">
        <w:r w:rsidRPr="002948F9">
          <w:rPr>
            <w:rStyle w:val="Hyperlink"/>
            <w:b/>
            <w:bCs/>
            <w:color w:val="auto"/>
            <w:u w:val="none"/>
          </w:rPr>
          <w:t>www.redcliff-nsn.gov</w:t>
        </w:r>
      </w:hyperlink>
    </w:p>
    <w:p w:rsidR="002948F9" w:rsidRDefault="002948F9">
      <w:pPr>
        <w:rPr>
          <w:b/>
          <w:bCs/>
        </w:rPr>
      </w:pPr>
      <w:r>
        <w:rPr>
          <w:b/>
          <w:bCs/>
        </w:rPr>
        <w:tab/>
      </w:r>
      <w:hyperlink r:id="rId10" w:history="1">
        <w:r w:rsidR="00BF205B" w:rsidRPr="008B2AC9">
          <w:rPr>
            <w:rStyle w:val="Hyperlink"/>
            <w:b/>
            <w:bCs/>
          </w:rPr>
          <w:t>rwygonik@redcliff-nsn.gov</w:t>
        </w:r>
      </w:hyperlink>
    </w:p>
    <w:p w:rsidR="00BF205B" w:rsidRDefault="00BF205B">
      <w:pPr>
        <w:rPr>
          <w:b/>
          <w:bCs/>
        </w:rPr>
      </w:pPr>
      <w:r>
        <w:rPr>
          <w:b/>
          <w:bCs/>
        </w:rPr>
        <w:tab/>
      </w:r>
      <w:hyperlink r:id="rId11" w:history="1">
        <w:r w:rsidRPr="008B2AC9">
          <w:rPr>
            <w:rStyle w:val="Hyperlink"/>
            <w:b/>
            <w:bCs/>
          </w:rPr>
          <w:t>susie.gurnoe@redcliff-nsn.gov</w:t>
        </w:r>
      </w:hyperlink>
    </w:p>
    <w:p w:rsidR="00BF205B" w:rsidRDefault="00BF205B">
      <w:pPr>
        <w:rPr>
          <w:b/>
          <w:bCs/>
        </w:rPr>
      </w:pPr>
      <w:bookmarkStart w:id="0" w:name="_GoBack"/>
      <w:bookmarkEnd w:id="0"/>
    </w:p>
    <w:p w:rsidR="00530F84" w:rsidRDefault="002948F9">
      <w:pPr>
        <w:rPr>
          <w:b/>
          <w:bCs/>
        </w:rPr>
      </w:pPr>
      <w:r>
        <w:rPr>
          <w:b/>
          <w:bCs/>
        </w:rPr>
        <w:tab/>
        <w:t>(715) 779-3700</w:t>
      </w:r>
      <w:r w:rsidR="00530F84">
        <w:rPr>
          <w:b/>
          <w:bCs/>
        </w:rPr>
        <w:t xml:space="preserve"> ext. </w:t>
      </w:r>
      <w:r w:rsidR="00BF205B">
        <w:rPr>
          <w:b/>
          <w:bCs/>
        </w:rPr>
        <w:t>1</w:t>
      </w:r>
      <w:r w:rsidR="00530F84">
        <w:rPr>
          <w:b/>
          <w:bCs/>
        </w:rPr>
        <w:t>267</w:t>
      </w:r>
      <w:r w:rsidR="00BF205B">
        <w:rPr>
          <w:b/>
          <w:bCs/>
        </w:rPr>
        <w:t xml:space="preserve"> or 1268</w:t>
      </w:r>
      <w:r w:rsidR="00530F84">
        <w:rPr>
          <w:b/>
          <w:bCs/>
        </w:rPr>
        <w:t xml:space="preserve"> </w:t>
      </w:r>
    </w:p>
    <w:p w:rsidR="00530F84" w:rsidRDefault="00530F84">
      <w:pPr>
        <w:rPr>
          <w:b/>
          <w:bCs/>
        </w:rPr>
      </w:pPr>
    </w:p>
    <w:p w:rsidR="00530F84" w:rsidRDefault="00530F84">
      <w:pPr>
        <w:rPr>
          <w:b/>
          <w:bCs/>
        </w:rPr>
      </w:pPr>
      <w:r>
        <w:rPr>
          <w:b/>
          <w:bCs/>
        </w:rPr>
        <w:t xml:space="preserve">The Red Cliff Tribal Council has a 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Drug Free Work Place</w:t>
          </w:r>
        </w:smartTag>
      </w:smartTag>
      <w:r>
        <w:rPr>
          <w:b/>
          <w:bCs/>
        </w:rPr>
        <w:t xml:space="preserve"> Policy and adheres to the intent of the 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Drug Free Work Place</w:t>
          </w:r>
        </w:smartTag>
      </w:smartTag>
      <w:r>
        <w:rPr>
          <w:b/>
          <w:bCs/>
        </w:rPr>
        <w:t xml:space="preserve"> Act.  All new hires are subject to a drug test prior to starting.</w:t>
      </w:r>
    </w:p>
    <w:p w:rsidR="00530F84" w:rsidRDefault="00530F84">
      <w:pPr>
        <w:rPr>
          <w:b/>
          <w:bCs/>
        </w:rPr>
      </w:pPr>
    </w:p>
    <w:p w:rsidR="00530F84" w:rsidRDefault="00530F84">
      <w:pPr>
        <w:rPr>
          <w:b/>
          <w:bCs/>
        </w:rPr>
      </w:pPr>
      <w:r>
        <w:rPr>
          <w:b/>
          <w:bCs/>
        </w:rPr>
        <w:t>ALL APPLICANTS FOR EMPLOYMENT WITH THE RED CLIFF TRIBE ARE SUBJECTED TO THE BACKGROUND INVESTIGATION AND OTHER REQUIREMENTS OF RCCL CHAPTER 43, A</w:t>
      </w:r>
      <w:r w:rsidR="00CF2DE5">
        <w:rPr>
          <w:b/>
          <w:bCs/>
        </w:rPr>
        <w:t>ND THAT YOU ARE UNDER A CONTINU</w:t>
      </w:r>
      <w:r>
        <w:rPr>
          <w:b/>
          <w:bCs/>
        </w:rPr>
        <w:t>ING OBLIGATION TO SUPPLEMENT THIS APPLICATION FOR EMPLOYMENT WITH INFORMATION CONCERNING ANY CONVICTIONS THAT OCCUR AFTER COMMENCEMENT OF EMPLOYMENT WITH THE TRIBE.</w:t>
      </w:r>
    </w:p>
    <w:p w:rsidR="00530F84" w:rsidRDefault="00530F84">
      <w:pPr>
        <w:tabs>
          <w:tab w:val="left" w:pos="450"/>
        </w:tabs>
      </w:pPr>
    </w:p>
    <w:p w:rsidR="00530F84" w:rsidRDefault="00530F84">
      <w:pPr>
        <w:rPr>
          <w:b/>
        </w:rPr>
      </w:pPr>
    </w:p>
    <w:p w:rsidR="00530F84" w:rsidRDefault="00530F84"/>
    <w:p w:rsidR="00530F84" w:rsidRDefault="00530F84">
      <w:pPr>
        <w:rPr>
          <w:b/>
        </w:rPr>
      </w:pPr>
    </w:p>
    <w:sectPr w:rsidR="00530F84" w:rsidSect="009A046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11" w:rsidRDefault="00106D11" w:rsidP="00BF205B">
      <w:r>
        <w:separator/>
      </w:r>
    </w:p>
  </w:endnote>
  <w:endnote w:type="continuationSeparator" w:id="0">
    <w:p w:rsidR="00106D11" w:rsidRDefault="00106D11" w:rsidP="00BF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460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05B" w:rsidRDefault="00BF20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05B" w:rsidRDefault="00BF2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11" w:rsidRDefault="00106D11" w:rsidP="00BF205B">
      <w:r>
        <w:separator/>
      </w:r>
    </w:p>
  </w:footnote>
  <w:footnote w:type="continuationSeparator" w:id="0">
    <w:p w:rsidR="00106D11" w:rsidRDefault="00106D11" w:rsidP="00BF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A89"/>
    <w:multiLevelType w:val="hybridMultilevel"/>
    <w:tmpl w:val="696E1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97C32"/>
    <w:multiLevelType w:val="hybridMultilevel"/>
    <w:tmpl w:val="042A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4E87"/>
    <w:multiLevelType w:val="multilevel"/>
    <w:tmpl w:val="271CA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775B7"/>
    <w:multiLevelType w:val="hybridMultilevel"/>
    <w:tmpl w:val="22D6B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C4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2445B"/>
    <w:multiLevelType w:val="hybridMultilevel"/>
    <w:tmpl w:val="322C0DB8"/>
    <w:lvl w:ilvl="0" w:tplc="B294696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FB81C45"/>
    <w:multiLevelType w:val="hybridMultilevel"/>
    <w:tmpl w:val="00982B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03E19"/>
    <w:multiLevelType w:val="hybridMultilevel"/>
    <w:tmpl w:val="AA867376"/>
    <w:lvl w:ilvl="0" w:tplc="92FE87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F64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95A6B"/>
    <w:multiLevelType w:val="hybridMultilevel"/>
    <w:tmpl w:val="A1C4569C"/>
    <w:lvl w:ilvl="0" w:tplc="9B14F6F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54892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98744B"/>
    <w:multiLevelType w:val="hybridMultilevel"/>
    <w:tmpl w:val="AFC49C3E"/>
    <w:lvl w:ilvl="0" w:tplc="DE5275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90323"/>
    <w:multiLevelType w:val="hybridMultilevel"/>
    <w:tmpl w:val="B214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D"/>
    <w:rsid w:val="000045F4"/>
    <w:rsid w:val="00070B1B"/>
    <w:rsid w:val="000D27C0"/>
    <w:rsid w:val="000E252D"/>
    <w:rsid w:val="00106D11"/>
    <w:rsid w:val="00177D40"/>
    <w:rsid w:val="002271B4"/>
    <w:rsid w:val="00233B16"/>
    <w:rsid w:val="002738BA"/>
    <w:rsid w:val="002948F9"/>
    <w:rsid w:val="002A599C"/>
    <w:rsid w:val="002C11C7"/>
    <w:rsid w:val="002E4B2E"/>
    <w:rsid w:val="00375D1F"/>
    <w:rsid w:val="00382425"/>
    <w:rsid w:val="004B320C"/>
    <w:rsid w:val="00512624"/>
    <w:rsid w:val="00530F84"/>
    <w:rsid w:val="00567024"/>
    <w:rsid w:val="00605290"/>
    <w:rsid w:val="00625FF8"/>
    <w:rsid w:val="006260F5"/>
    <w:rsid w:val="006540B0"/>
    <w:rsid w:val="00697BA5"/>
    <w:rsid w:val="006C62FA"/>
    <w:rsid w:val="00711954"/>
    <w:rsid w:val="00734F0E"/>
    <w:rsid w:val="00753D1C"/>
    <w:rsid w:val="007B7CB3"/>
    <w:rsid w:val="007D563B"/>
    <w:rsid w:val="007E1ACD"/>
    <w:rsid w:val="00821958"/>
    <w:rsid w:val="0084391D"/>
    <w:rsid w:val="008C2FD3"/>
    <w:rsid w:val="008C746E"/>
    <w:rsid w:val="008F197E"/>
    <w:rsid w:val="00924CDE"/>
    <w:rsid w:val="00987D6C"/>
    <w:rsid w:val="009A0469"/>
    <w:rsid w:val="009A4AAA"/>
    <w:rsid w:val="009C0CDE"/>
    <w:rsid w:val="009F1E7C"/>
    <w:rsid w:val="00A56D48"/>
    <w:rsid w:val="00AF1A98"/>
    <w:rsid w:val="00B126ED"/>
    <w:rsid w:val="00B70984"/>
    <w:rsid w:val="00BA184C"/>
    <w:rsid w:val="00BC6167"/>
    <w:rsid w:val="00BE4B5D"/>
    <w:rsid w:val="00BF205B"/>
    <w:rsid w:val="00C1296C"/>
    <w:rsid w:val="00C72EDA"/>
    <w:rsid w:val="00C86CDE"/>
    <w:rsid w:val="00CF2DE5"/>
    <w:rsid w:val="00DC18F7"/>
    <w:rsid w:val="00E7645B"/>
    <w:rsid w:val="00F75F50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6E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46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C746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C746E"/>
    <w:pPr>
      <w:ind w:left="1440" w:hanging="360"/>
    </w:pPr>
  </w:style>
  <w:style w:type="paragraph" w:styleId="Title">
    <w:name w:val="Title"/>
    <w:basedOn w:val="Normal"/>
    <w:qFormat/>
    <w:rsid w:val="008C746E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8C746E"/>
    <w:pPr>
      <w:tabs>
        <w:tab w:val="left" w:pos="2160"/>
      </w:tabs>
    </w:pPr>
    <w:rPr>
      <w:szCs w:val="20"/>
    </w:rPr>
  </w:style>
  <w:style w:type="paragraph" w:styleId="BodyText">
    <w:name w:val="Body Text"/>
    <w:basedOn w:val="Normal"/>
    <w:rsid w:val="008C746E"/>
    <w:pPr>
      <w:tabs>
        <w:tab w:val="left" w:pos="720"/>
        <w:tab w:val="left" w:pos="2160"/>
      </w:tabs>
    </w:pPr>
    <w:rPr>
      <w:szCs w:val="20"/>
    </w:rPr>
  </w:style>
  <w:style w:type="paragraph" w:styleId="BodyTextIndent2">
    <w:name w:val="Body Text Indent 2"/>
    <w:basedOn w:val="Normal"/>
    <w:rsid w:val="008C746E"/>
    <w:pPr>
      <w:tabs>
        <w:tab w:val="num" w:pos="720"/>
        <w:tab w:val="left" w:pos="2160"/>
      </w:tabs>
      <w:ind w:left="720" w:hanging="360"/>
    </w:pPr>
  </w:style>
  <w:style w:type="character" w:styleId="Hyperlink">
    <w:name w:val="Hyperlink"/>
    <w:basedOn w:val="DefaultParagraphFont"/>
    <w:rsid w:val="00294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6E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46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C746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C746E"/>
    <w:pPr>
      <w:ind w:left="1440" w:hanging="360"/>
    </w:pPr>
  </w:style>
  <w:style w:type="paragraph" w:styleId="Title">
    <w:name w:val="Title"/>
    <w:basedOn w:val="Normal"/>
    <w:qFormat/>
    <w:rsid w:val="008C746E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8C746E"/>
    <w:pPr>
      <w:tabs>
        <w:tab w:val="left" w:pos="2160"/>
      </w:tabs>
    </w:pPr>
    <w:rPr>
      <w:szCs w:val="20"/>
    </w:rPr>
  </w:style>
  <w:style w:type="paragraph" w:styleId="BodyText">
    <w:name w:val="Body Text"/>
    <w:basedOn w:val="Normal"/>
    <w:rsid w:val="008C746E"/>
    <w:pPr>
      <w:tabs>
        <w:tab w:val="left" w:pos="720"/>
        <w:tab w:val="left" w:pos="2160"/>
      </w:tabs>
    </w:pPr>
    <w:rPr>
      <w:szCs w:val="20"/>
    </w:rPr>
  </w:style>
  <w:style w:type="paragraph" w:styleId="BodyTextIndent2">
    <w:name w:val="Body Text Indent 2"/>
    <w:basedOn w:val="Normal"/>
    <w:rsid w:val="008C746E"/>
    <w:pPr>
      <w:tabs>
        <w:tab w:val="num" w:pos="720"/>
        <w:tab w:val="left" w:pos="2160"/>
      </w:tabs>
      <w:ind w:left="720" w:hanging="360"/>
    </w:pPr>
  </w:style>
  <w:style w:type="character" w:styleId="Hyperlink">
    <w:name w:val="Hyperlink"/>
    <w:basedOn w:val="DefaultParagraphFont"/>
    <w:rsid w:val="00294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ie.gurnoe@redcliff-nsn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wygonik@redcliff-nsn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dcliff-ns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99E9-7314-4DC1-8F34-53FDFFEE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Unknown Organization</Company>
  <LinksUpToDate>false</LinksUpToDate>
  <CharactersWithSpaces>5643</CharactersWithSpaces>
  <SharedDoc>false</SharedDoc>
  <HLinks>
    <vt:vector size="6" baseType="variant">
      <vt:variant>
        <vt:i4>458824</vt:i4>
      </vt:variant>
      <vt:variant>
        <vt:i4>0</vt:i4>
      </vt:variant>
      <vt:variant>
        <vt:i4>0</vt:i4>
      </vt:variant>
      <vt:variant>
        <vt:i4>5</vt:i4>
      </vt:variant>
      <vt:variant>
        <vt:lpwstr>http://www.redcliff-nsn.gov/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eco_chad</dc:creator>
  <cp:lastModifiedBy>Susie Gurnoe</cp:lastModifiedBy>
  <cp:revision>6</cp:revision>
  <cp:lastPrinted>2014-04-10T13:21:00Z</cp:lastPrinted>
  <dcterms:created xsi:type="dcterms:W3CDTF">2014-04-08T17:39:00Z</dcterms:created>
  <dcterms:modified xsi:type="dcterms:W3CDTF">2014-04-10T13:32:00Z</dcterms:modified>
</cp:coreProperties>
</file>